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4" w:rsidRDefault="00AE74F4" w:rsidP="00C73C37"/>
    <w:tbl>
      <w:tblPr>
        <w:tblStyle w:val="a"/>
        <w:tblW w:w="9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6795"/>
      </w:tblGrid>
      <w:tr w:rsidR="00AE74F4">
        <w:trPr>
          <w:trHeight w:val="1830"/>
        </w:trPr>
        <w:tc>
          <w:tcPr>
            <w:tcW w:w="237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E74F4" w:rsidRDefault="00EE7767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ĐƠN V</w:t>
            </w:r>
            <w:r>
              <w:rPr>
                <w:b/>
                <w:sz w:val="24"/>
                <w:szCs w:val="24"/>
              </w:rPr>
              <w:t>Ị</w:t>
            </w:r>
            <w:r>
              <w:rPr>
                <w:b/>
                <w:sz w:val="24"/>
                <w:szCs w:val="24"/>
              </w:rPr>
              <w:t>]</w:t>
            </w:r>
          </w:p>
          <w:p w:rsidR="00AE74F4" w:rsidRDefault="00EE7767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: [S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QĐ]</w:t>
            </w:r>
          </w:p>
        </w:tc>
        <w:tc>
          <w:tcPr>
            <w:tcW w:w="679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E74F4" w:rsidRDefault="00EE7767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NG HOÀ XÃ H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CH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 NGHĨA VI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NAM</w:t>
            </w:r>
          </w:p>
          <w:p w:rsidR="00AE74F4" w:rsidRDefault="00EE7767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c l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-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do - H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nh phúc</w:t>
            </w:r>
          </w:p>
          <w:p w:rsidR="00AE74F4" w:rsidRDefault="00EE7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QUY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>T Đ</w:t>
      </w:r>
      <w:r>
        <w:rPr>
          <w:b/>
          <w:sz w:val="24"/>
          <w:szCs w:val="24"/>
        </w:rPr>
        <w:t>Ị</w:t>
      </w:r>
      <w:r>
        <w:rPr>
          <w:b/>
          <w:sz w:val="24"/>
          <w:szCs w:val="24"/>
        </w:rPr>
        <w:t>NH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ề</w:t>
      </w:r>
      <w:r>
        <w:rPr>
          <w:sz w:val="24"/>
          <w:szCs w:val="24"/>
        </w:rPr>
        <w:t xml:space="preserve"> vi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c x</w:t>
      </w:r>
      <w:r>
        <w:rPr>
          <w:sz w:val="24"/>
          <w:szCs w:val="24"/>
        </w:rPr>
        <w:t>ử</w:t>
      </w:r>
      <w:r>
        <w:rPr>
          <w:sz w:val="24"/>
          <w:szCs w:val="24"/>
        </w:rPr>
        <w:t xml:space="preserve"> lý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Ông (bà) [TÊN]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DANH] [TÊN CQ]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Căn c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 xml:space="preserve"> quy</w:t>
      </w:r>
      <w:r>
        <w:rPr>
          <w:i/>
          <w:sz w:val="24"/>
          <w:szCs w:val="24"/>
        </w:rPr>
        <w:t>ế</w:t>
      </w:r>
      <w:r>
        <w:rPr>
          <w:i/>
          <w:sz w:val="24"/>
          <w:szCs w:val="24"/>
        </w:rPr>
        <w:t>t đ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>nh [S</w:t>
      </w:r>
      <w:r>
        <w:rPr>
          <w:i/>
          <w:sz w:val="24"/>
          <w:szCs w:val="24"/>
        </w:rPr>
        <w:t>Ố</w:t>
      </w:r>
      <w:r>
        <w:rPr>
          <w:i/>
          <w:sz w:val="24"/>
          <w:szCs w:val="24"/>
        </w:rPr>
        <w:t xml:space="preserve"> QĐ], ngày [NGÀY] v</w:t>
      </w:r>
      <w:r>
        <w:rPr>
          <w:i/>
          <w:sz w:val="24"/>
          <w:szCs w:val="24"/>
        </w:rPr>
        <w:t>ề</w:t>
      </w:r>
      <w:r>
        <w:rPr>
          <w:i/>
          <w:sz w:val="24"/>
          <w:szCs w:val="24"/>
        </w:rPr>
        <w:t xml:space="preserve"> vi</w:t>
      </w:r>
      <w:r>
        <w:rPr>
          <w:i/>
          <w:sz w:val="24"/>
          <w:szCs w:val="24"/>
        </w:rPr>
        <w:t>ệ</w:t>
      </w:r>
      <w:r>
        <w:rPr>
          <w:i/>
          <w:sz w:val="24"/>
          <w:szCs w:val="24"/>
        </w:rPr>
        <w:t>c thành l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p cơ quan Nhà nư</w:t>
      </w:r>
      <w:r>
        <w:rPr>
          <w:i/>
          <w:sz w:val="24"/>
          <w:szCs w:val="24"/>
        </w:rPr>
        <w:t>ớ</w:t>
      </w:r>
      <w:r>
        <w:rPr>
          <w:i/>
          <w:sz w:val="24"/>
          <w:szCs w:val="24"/>
        </w:rPr>
        <w:t>c (n</w:t>
      </w:r>
      <w:r>
        <w:rPr>
          <w:i/>
          <w:sz w:val="24"/>
          <w:szCs w:val="24"/>
        </w:rPr>
        <w:t>ế</w:t>
      </w:r>
      <w:r>
        <w:rPr>
          <w:i/>
          <w:sz w:val="24"/>
          <w:szCs w:val="24"/>
        </w:rPr>
        <w:t>u là cơ quan dân c</w:t>
      </w:r>
      <w:r>
        <w:rPr>
          <w:i/>
          <w:sz w:val="24"/>
          <w:szCs w:val="24"/>
        </w:rPr>
        <w:t>ử</w:t>
      </w:r>
      <w:r>
        <w:rPr>
          <w:i/>
          <w:sz w:val="24"/>
          <w:szCs w:val="24"/>
        </w:rPr>
        <w:t xml:space="preserve"> thì căn c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 xml:space="preserve"> vào Lu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t T</w:t>
      </w:r>
      <w:r>
        <w:rPr>
          <w:i/>
          <w:sz w:val="24"/>
          <w:szCs w:val="24"/>
        </w:rPr>
        <w:t>ổ</w:t>
      </w:r>
      <w:r>
        <w:rPr>
          <w:i/>
          <w:sz w:val="24"/>
          <w:szCs w:val="24"/>
        </w:rPr>
        <w:t xml:space="preserve"> ch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c H</w:t>
      </w:r>
      <w:r>
        <w:rPr>
          <w:i/>
          <w:sz w:val="24"/>
          <w:szCs w:val="24"/>
        </w:rPr>
        <w:t>ộ</w:t>
      </w:r>
      <w:r>
        <w:rPr>
          <w:i/>
          <w:sz w:val="24"/>
          <w:szCs w:val="24"/>
        </w:rPr>
        <w:t>i đ</w:t>
      </w:r>
      <w:r>
        <w:rPr>
          <w:i/>
          <w:sz w:val="24"/>
          <w:szCs w:val="24"/>
        </w:rPr>
        <w:t>ồ</w:t>
      </w:r>
      <w:r>
        <w:rPr>
          <w:i/>
          <w:sz w:val="24"/>
          <w:szCs w:val="24"/>
        </w:rPr>
        <w:t xml:space="preserve">ng nhân dân và </w:t>
      </w:r>
      <w:r>
        <w:rPr>
          <w:i/>
          <w:sz w:val="24"/>
          <w:szCs w:val="24"/>
        </w:rPr>
        <w:t>Ủ</w:t>
      </w:r>
      <w:r>
        <w:rPr>
          <w:i/>
          <w:sz w:val="24"/>
          <w:szCs w:val="24"/>
        </w:rPr>
        <w:t>y ban nhân dân do Qu</w:t>
      </w:r>
      <w:r>
        <w:rPr>
          <w:i/>
          <w:sz w:val="24"/>
          <w:szCs w:val="24"/>
        </w:rPr>
        <w:t>ố</w:t>
      </w:r>
      <w:r>
        <w:rPr>
          <w:i/>
          <w:sz w:val="24"/>
          <w:szCs w:val="24"/>
        </w:rPr>
        <w:t>c h</w:t>
      </w:r>
      <w:r>
        <w:rPr>
          <w:i/>
          <w:sz w:val="24"/>
          <w:szCs w:val="24"/>
        </w:rPr>
        <w:t>ộ</w:t>
      </w:r>
      <w:r>
        <w:rPr>
          <w:i/>
          <w:sz w:val="24"/>
          <w:szCs w:val="24"/>
        </w:rPr>
        <w:t>i thông qua ngày [NGÀY]);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Căn c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 xml:space="preserve"> Ngh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 xml:space="preserve"> đ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>nh s</w:t>
      </w:r>
      <w:r>
        <w:rPr>
          <w:i/>
          <w:sz w:val="24"/>
          <w:szCs w:val="24"/>
        </w:rPr>
        <w:t>ố</w:t>
      </w:r>
      <w:r>
        <w:rPr>
          <w:i/>
          <w:sz w:val="24"/>
          <w:szCs w:val="24"/>
        </w:rPr>
        <w:t xml:space="preserve"> ...../20..../NĐ - CP ngày ..... – </w:t>
      </w:r>
      <w:r>
        <w:rPr>
          <w:i/>
          <w:sz w:val="24"/>
          <w:szCs w:val="24"/>
        </w:rPr>
        <w:t>.....- 20....... c</w:t>
      </w:r>
      <w:r>
        <w:rPr>
          <w:i/>
          <w:sz w:val="24"/>
          <w:szCs w:val="24"/>
        </w:rPr>
        <w:t>ủ</w:t>
      </w:r>
      <w:r>
        <w:rPr>
          <w:i/>
          <w:sz w:val="24"/>
          <w:szCs w:val="24"/>
        </w:rPr>
        <w:t>a Chính ph</w:t>
      </w:r>
      <w:r>
        <w:rPr>
          <w:i/>
          <w:sz w:val="24"/>
          <w:szCs w:val="24"/>
        </w:rPr>
        <w:t>ủ</w:t>
      </w:r>
      <w:r>
        <w:rPr>
          <w:i/>
          <w:sz w:val="24"/>
          <w:szCs w:val="24"/>
        </w:rPr>
        <w:t xml:space="preserve"> v</w:t>
      </w:r>
      <w:r>
        <w:rPr>
          <w:i/>
          <w:sz w:val="24"/>
          <w:szCs w:val="24"/>
        </w:rPr>
        <w:t>ề</w:t>
      </w:r>
      <w:r>
        <w:rPr>
          <w:i/>
          <w:sz w:val="24"/>
          <w:szCs w:val="24"/>
        </w:rPr>
        <w:t xml:space="preserve"> x</w:t>
      </w:r>
      <w:r>
        <w:rPr>
          <w:i/>
          <w:sz w:val="24"/>
          <w:szCs w:val="24"/>
        </w:rPr>
        <w:t>ử</w:t>
      </w:r>
      <w:r>
        <w:rPr>
          <w:i/>
          <w:sz w:val="24"/>
          <w:szCs w:val="24"/>
        </w:rPr>
        <w:t xml:space="preserve"> lý k</w:t>
      </w:r>
      <w:r>
        <w:rPr>
          <w:i/>
          <w:sz w:val="24"/>
          <w:szCs w:val="24"/>
        </w:rPr>
        <w:t>ỷ</w:t>
      </w:r>
      <w:r>
        <w:rPr>
          <w:i/>
          <w:sz w:val="24"/>
          <w:szCs w:val="24"/>
        </w:rPr>
        <w:t xml:space="preserve"> lu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t và trách nhi</w:t>
      </w:r>
      <w:r>
        <w:rPr>
          <w:i/>
          <w:sz w:val="24"/>
          <w:szCs w:val="24"/>
        </w:rPr>
        <w:t>ệ</w:t>
      </w:r>
      <w:r>
        <w:rPr>
          <w:i/>
          <w:sz w:val="24"/>
          <w:szCs w:val="24"/>
        </w:rPr>
        <w:t>m v</w:t>
      </w:r>
      <w:r>
        <w:rPr>
          <w:i/>
          <w:sz w:val="24"/>
          <w:szCs w:val="24"/>
        </w:rPr>
        <w:t>ậ</w:t>
      </w:r>
      <w:r>
        <w:rPr>
          <w:i/>
          <w:sz w:val="24"/>
          <w:szCs w:val="24"/>
        </w:rPr>
        <w:t>t ch</w:t>
      </w:r>
      <w:r>
        <w:rPr>
          <w:i/>
          <w:sz w:val="24"/>
          <w:szCs w:val="24"/>
        </w:rPr>
        <w:t>ấ</w:t>
      </w:r>
      <w:r>
        <w:rPr>
          <w:i/>
          <w:sz w:val="24"/>
          <w:szCs w:val="24"/>
        </w:rPr>
        <w:t>t đ</w:t>
      </w:r>
      <w:r>
        <w:rPr>
          <w:i/>
          <w:sz w:val="24"/>
          <w:szCs w:val="24"/>
        </w:rPr>
        <w:t>ố</w:t>
      </w:r>
      <w:r>
        <w:rPr>
          <w:i/>
          <w:sz w:val="24"/>
          <w:szCs w:val="24"/>
        </w:rPr>
        <w:t>i v</w:t>
      </w:r>
      <w:r>
        <w:rPr>
          <w:i/>
          <w:sz w:val="24"/>
          <w:szCs w:val="24"/>
        </w:rPr>
        <w:t>ớ</w:t>
      </w:r>
      <w:r>
        <w:rPr>
          <w:i/>
          <w:sz w:val="24"/>
          <w:szCs w:val="24"/>
        </w:rPr>
        <w:t>i công ch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c;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Xét tính ch</w:t>
      </w:r>
      <w:r>
        <w:rPr>
          <w:i/>
          <w:sz w:val="24"/>
          <w:szCs w:val="24"/>
        </w:rPr>
        <w:t>ấ</w:t>
      </w:r>
      <w:r>
        <w:rPr>
          <w:i/>
          <w:sz w:val="24"/>
          <w:szCs w:val="24"/>
        </w:rPr>
        <w:t>t và m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c đ</w:t>
      </w:r>
      <w:r>
        <w:rPr>
          <w:i/>
          <w:sz w:val="24"/>
          <w:szCs w:val="24"/>
        </w:rPr>
        <w:t>ộ</w:t>
      </w:r>
      <w:r>
        <w:rPr>
          <w:i/>
          <w:sz w:val="24"/>
          <w:szCs w:val="24"/>
        </w:rPr>
        <w:t xml:space="preserve"> vi ph</w:t>
      </w:r>
      <w:r>
        <w:rPr>
          <w:i/>
          <w:sz w:val="24"/>
          <w:szCs w:val="24"/>
        </w:rPr>
        <w:t>ạ</w:t>
      </w:r>
      <w:r>
        <w:rPr>
          <w:i/>
          <w:sz w:val="24"/>
          <w:szCs w:val="24"/>
        </w:rPr>
        <w:t>m c</w:t>
      </w:r>
      <w:r>
        <w:rPr>
          <w:i/>
          <w:sz w:val="24"/>
          <w:szCs w:val="24"/>
        </w:rPr>
        <w:t>ủ</w:t>
      </w:r>
      <w:r>
        <w:rPr>
          <w:i/>
          <w:sz w:val="24"/>
          <w:szCs w:val="24"/>
        </w:rPr>
        <w:t>a Ông (bà) [TÊN] v</w:t>
      </w:r>
      <w:r>
        <w:rPr>
          <w:i/>
          <w:sz w:val="24"/>
          <w:szCs w:val="24"/>
        </w:rPr>
        <w:t>ề</w:t>
      </w:r>
      <w:r>
        <w:rPr>
          <w:i/>
          <w:sz w:val="24"/>
          <w:szCs w:val="24"/>
        </w:rPr>
        <w:t xml:space="preserve"> vi</w:t>
      </w:r>
      <w:r>
        <w:rPr>
          <w:i/>
          <w:sz w:val="24"/>
          <w:szCs w:val="24"/>
        </w:rPr>
        <w:t>ệ</w:t>
      </w:r>
      <w:r>
        <w:rPr>
          <w:i/>
          <w:sz w:val="24"/>
          <w:szCs w:val="24"/>
        </w:rPr>
        <w:t>c [N</w:t>
      </w:r>
      <w:r>
        <w:rPr>
          <w:i/>
          <w:sz w:val="24"/>
          <w:szCs w:val="24"/>
        </w:rPr>
        <w:t>Ộ</w:t>
      </w:r>
      <w:r>
        <w:rPr>
          <w:i/>
          <w:sz w:val="24"/>
          <w:szCs w:val="24"/>
        </w:rPr>
        <w:t>I DUNG CÔNG VI</w:t>
      </w:r>
      <w:r>
        <w:rPr>
          <w:i/>
          <w:sz w:val="24"/>
          <w:szCs w:val="24"/>
        </w:rPr>
        <w:t>Ệ</w:t>
      </w:r>
      <w:r>
        <w:rPr>
          <w:i/>
          <w:sz w:val="24"/>
          <w:szCs w:val="24"/>
        </w:rPr>
        <w:t>C]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Theo đ</w:t>
      </w:r>
      <w:r>
        <w:rPr>
          <w:i/>
          <w:sz w:val="24"/>
          <w:szCs w:val="24"/>
        </w:rPr>
        <w:t>ề</w:t>
      </w:r>
      <w:r>
        <w:rPr>
          <w:i/>
          <w:sz w:val="24"/>
          <w:szCs w:val="24"/>
        </w:rPr>
        <w:t xml:space="preserve"> ngh</w:t>
      </w:r>
      <w:r>
        <w:rPr>
          <w:i/>
          <w:sz w:val="24"/>
          <w:szCs w:val="24"/>
        </w:rPr>
        <w:t>ị</w:t>
      </w:r>
      <w:r>
        <w:rPr>
          <w:i/>
          <w:sz w:val="24"/>
          <w:szCs w:val="24"/>
        </w:rPr>
        <w:t xml:space="preserve"> c</w:t>
      </w:r>
      <w:r>
        <w:rPr>
          <w:i/>
          <w:sz w:val="24"/>
          <w:szCs w:val="24"/>
        </w:rPr>
        <w:t>ủ</w:t>
      </w:r>
      <w:r>
        <w:rPr>
          <w:i/>
          <w:sz w:val="24"/>
          <w:szCs w:val="24"/>
        </w:rPr>
        <w:t>a Ông (bà) Trư</w:t>
      </w:r>
      <w:r>
        <w:rPr>
          <w:i/>
          <w:sz w:val="24"/>
          <w:szCs w:val="24"/>
        </w:rPr>
        <w:t>ở</w:t>
      </w:r>
      <w:r>
        <w:rPr>
          <w:i/>
          <w:sz w:val="24"/>
          <w:szCs w:val="24"/>
        </w:rPr>
        <w:t>ng phòng T</w:t>
      </w:r>
      <w:r>
        <w:rPr>
          <w:i/>
          <w:sz w:val="24"/>
          <w:szCs w:val="24"/>
        </w:rPr>
        <w:t>ổ</w:t>
      </w:r>
      <w:r>
        <w:rPr>
          <w:i/>
          <w:sz w:val="24"/>
          <w:szCs w:val="24"/>
        </w:rPr>
        <w:t xml:space="preserve"> ch</w:t>
      </w:r>
      <w:r>
        <w:rPr>
          <w:i/>
          <w:sz w:val="24"/>
          <w:szCs w:val="24"/>
        </w:rPr>
        <w:t>ứ</w:t>
      </w:r>
      <w:r>
        <w:rPr>
          <w:i/>
          <w:sz w:val="24"/>
          <w:szCs w:val="24"/>
        </w:rPr>
        <w:t>c.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QUY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>T Đ</w:t>
      </w:r>
      <w:r>
        <w:rPr>
          <w:b/>
          <w:sz w:val="24"/>
          <w:szCs w:val="24"/>
        </w:rPr>
        <w:t>Ị</w:t>
      </w:r>
      <w:r>
        <w:rPr>
          <w:b/>
          <w:sz w:val="24"/>
          <w:szCs w:val="24"/>
        </w:rPr>
        <w:t>NH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1. Nay thi hành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Ông (bà) [TÊN] là: [HÌNH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T] vì vi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m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trách nhi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m, ch</w:t>
      </w:r>
      <w:r>
        <w:rPr>
          <w:sz w:val="24"/>
          <w:szCs w:val="24"/>
        </w:rPr>
        <w:t>ế</w:t>
      </w:r>
      <w:r>
        <w:rPr>
          <w:sz w:val="24"/>
          <w:szCs w:val="24"/>
        </w:rPr>
        <w:t xml:space="preserve">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cán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công nhân viên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Nhà nư</w:t>
      </w:r>
      <w:r>
        <w:rPr>
          <w:sz w:val="24"/>
          <w:szCs w:val="24"/>
        </w:rPr>
        <w:t>ớ</w:t>
      </w:r>
      <w:r>
        <w:rPr>
          <w:sz w:val="24"/>
          <w:szCs w:val="24"/>
        </w:rPr>
        <w:t>c.</w:t>
      </w: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2. Các Ông (bà) Chánh Văn phòng (Trư</w:t>
      </w:r>
      <w:r>
        <w:rPr>
          <w:sz w:val="24"/>
          <w:szCs w:val="24"/>
        </w:rPr>
        <w:t>ở</w:t>
      </w:r>
      <w:r>
        <w:rPr>
          <w:sz w:val="24"/>
          <w:szCs w:val="24"/>
        </w:rPr>
        <w:t>ng phòng hành chính), Trư</w:t>
      </w:r>
      <w:r>
        <w:rPr>
          <w:sz w:val="24"/>
          <w:szCs w:val="24"/>
        </w:rPr>
        <w:t>ở</w:t>
      </w:r>
      <w:r>
        <w:rPr>
          <w:sz w:val="24"/>
          <w:szCs w:val="24"/>
        </w:rPr>
        <w:t>ng phòng T</w:t>
      </w:r>
      <w:r>
        <w:rPr>
          <w:sz w:val="24"/>
          <w:szCs w:val="24"/>
        </w:rPr>
        <w:t>ổ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cán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>, trư</w:t>
      </w:r>
      <w:r>
        <w:rPr>
          <w:sz w:val="24"/>
          <w:szCs w:val="24"/>
        </w:rPr>
        <w:t>ở</w:t>
      </w:r>
      <w:r>
        <w:rPr>
          <w:sz w:val="24"/>
          <w:szCs w:val="24"/>
        </w:rPr>
        <w:t>ng (đơn v</w:t>
      </w:r>
      <w:r>
        <w:rPr>
          <w:sz w:val="24"/>
          <w:szCs w:val="24"/>
        </w:rPr>
        <w:t>ị</w:t>
      </w:r>
      <w:r>
        <w:rPr>
          <w:sz w:val="24"/>
          <w:szCs w:val="24"/>
        </w:rPr>
        <w:t xml:space="preserve">, phòng, ban có </w:t>
      </w:r>
      <w:r>
        <w:rPr>
          <w:sz w:val="24"/>
          <w:szCs w:val="24"/>
        </w:rPr>
        <w:t>nhân viên vi ph</w:t>
      </w:r>
      <w:r>
        <w:rPr>
          <w:sz w:val="24"/>
          <w:szCs w:val="24"/>
        </w:rPr>
        <w:t>ạ</w:t>
      </w:r>
      <w:r>
        <w:rPr>
          <w:sz w:val="24"/>
          <w:szCs w:val="24"/>
        </w:rPr>
        <w:t>m) và Ông (bà) [TÊN] ch</w:t>
      </w:r>
      <w:r>
        <w:rPr>
          <w:sz w:val="24"/>
          <w:szCs w:val="24"/>
        </w:rPr>
        <w:t>ị</w:t>
      </w:r>
      <w:r>
        <w:rPr>
          <w:sz w:val="24"/>
          <w:szCs w:val="24"/>
        </w:rPr>
        <w:t>u trách nhi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thi hành quy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này.</w:t>
      </w:r>
    </w:p>
    <w:p w:rsidR="00AE74F4" w:rsidRDefault="00AE74F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</w:p>
    <w:p w:rsidR="00AE74F4" w:rsidRDefault="00EE7767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Nơi nh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>Ủ</w:t>
      </w:r>
      <w:r>
        <w:rPr>
          <w:b/>
          <w:sz w:val="24"/>
          <w:szCs w:val="24"/>
        </w:rPr>
        <w:t xml:space="preserve"> TRƯ</w:t>
      </w:r>
      <w:r>
        <w:rPr>
          <w:b/>
          <w:sz w:val="24"/>
          <w:szCs w:val="24"/>
        </w:rPr>
        <w:t>Ở</w:t>
      </w:r>
      <w:r>
        <w:rPr>
          <w:b/>
          <w:sz w:val="24"/>
          <w:szCs w:val="24"/>
        </w:rPr>
        <w:t>NG</w:t>
      </w:r>
    </w:p>
    <w:p w:rsidR="00C73C37" w:rsidRDefault="00C73C37">
      <w:r>
        <w:br w:type="page"/>
      </w:r>
    </w:p>
    <w:p w:rsidR="00AE74F4" w:rsidRDefault="00AE74F4">
      <w:bookmarkStart w:id="0" w:name="_GoBack"/>
      <w:bookmarkEnd w:id="0"/>
    </w:p>
    <w:sectPr w:rsidR="00AE7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67" w:rsidRDefault="00EE7767" w:rsidP="00C73C37">
      <w:pPr>
        <w:spacing w:line="240" w:lineRule="auto"/>
      </w:pPr>
      <w:r>
        <w:separator/>
      </w:r>
    </w:p>
  </w:endnote>
  <w:endnote w:type="continuationSeparator" w:id="0">
    <w:p w:rsidR="00EE7767" w:rsidRDefault="00EE7767" w:rsidP="00C73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67" w:rsidRDefault="00EE7767" w:rsidP="00C73C37">
      <w:pPr>
        <w:spacing w:line="240" w:lineRule="auto"/>
      </w:pPr>
      <w:r>
        <w:separator/>
      </w:r>
    </w:p>
  </w:footnote>
  <w:footnote w:type="continuationSeparator" w:id="0">
    <w:p w:rsidR="00EE7767" w:rsidRDefault="00EE7767" w:rsidP="00C73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6876" o:spid="_x0000_s2050" type="#_x0000_t75" style="position:absolute;margin-left:0;margin-top:0;width:451.05pt;height:199.7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6877" o:spid="_x0000_s2051" type="#_x0000_t75" style="position:absolute;margin-left:0;margin-top:0;width:451.05pt;height:199.7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37" w:rsidRDefault="00C73C3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06875" o:spid="_x0000_s2049" type="#_x0000_t75" style="position:absolute;margin-left:0;margin-top:0;width:451.05pt;height:199.7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F4"/>
    <w:rsid w:val="00AE74F4"/>
    <w:rsid w:val="00C73C37"/>
    <w:rsid w:val="00E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AA1C8D3-580F-4C7B-9537-0E70FE0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C73C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37"/>
  </w:style>
  <w:style w:type="paragraph" w:styleId="Footer">
    <w:name w:val="footer"/>
    <w:basedOn w:val="Normal"/>
    <w:link w:val="FooterChar"/>
    <w:uiPriority w:val="99"/>
    <w:unhideWhenUsed/>
    <w:rsid w:val="00C73C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2024-09-26T10:44:00Z</dcterms:created>
  <dcterms:modified xsi:type="dcterms:W3CDTF">2024-09-26T10:44:00Z</dcterms:modified>
</cp:coreProperties>
</file>